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D6FBE" w14:textId="77777777" w:rsidR="00B57D69" w:rsidRDefault="00B57D69" w:rsidP="00BE33C5">
      <w:pPr>
        <w:pStyle w:val="NormalWeb"/>
        <w:spacing w:before="0" w:beforeAutospacing="0" w:after="300" w:afterAutospacing="0"/>
        <w:textAlignment w:val="baseline"/>
        <w:rPr>
          <w:color w:val="333333"/>
        </w:rPr>
      </w:pPr>
      <w:r>
        <w:rPr>
          <w:noProof/>
        </w:rPr>
        <w:drawing>
          <wp:inline distT="0" distB="0" distL="0" distR="0" wp14:anchorId="7A769E48" wp14:editId="33A33993">
            <wp:extent cx="2493001" cy="655955"/>
            <wp:effectExtent l="0" t="0" r="0" b="0"/>
            <wp:docPr id="1027" name="Picture 4" descr="NewLogo.png">
              <a:extLst xmlns:a="http://schemas.openxmlformats.org/drawingml/2006/main">
                <a:ext uri="{FF2B5EF4-FFF2-40B4-BE49-F238E27FC236}">
                  <a16:creationId xmlns:a16="http://schemas.microsoft.com/office/drawing/2014/main" id="{EBE7AC2E-C3A4-6547-89C2-D30AC644560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4" descr="NewLogo.png">
                      <a:extLst>
                        <a:ext uri="{FF2B5EF4-FFF2-40B4-BE49-F238E27FC236}">
                          <a16:creationId xmlns:a16="http://schemas.microsoft.com/office/drawing/2014/main" id="{EBE7AC2E-C3A4-6547-89C2-D30AC644560A}"/>
                        </a:ext>
                      </a:extLst>
                    </pic:cNvPr>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53531" cy="671882"/>
                    </a:xfrm>
                    <a:prstGeom prst="rect">
                      <a:avLst/>
                    </a:prstGeom>
                    <a:noFill/>
                    <a:ln>
                      <a:noFill/>
                    </a:ln>
                  </pic:spPr>
                </pic:pic>
              </a:graphicData>
            </a:graphic>
          </wp:inline>
        </w:drawing>
      </w:r>
    </w:p>
    <w:p w14:paraId="7B446F63" w14:textId="77777777" w:rsidR="00BE33C5" w:rsidRPr="00E32458" w:rsidRDefault="00BE33C5" w:rsidP="00BE33C5">
      <w:pPr>
        <w:pStyle w:val="NormalWeb"/>
        <w:spacing w:before="0" w:beforeAutospacing="0" w:after="300" w:afterAutospacing="0"/>
        <w:textAlignment w:val="baseline"/>
      </w:pPr>
      <w:r w:rsidRPr="00E32458">
        <w:t>For more than 75 years, UT Southwestern Medical Center has been healing, discovering, and educating health professionals as one of the nation’s top academic medical centers. More than 18,000 employees strong, the UT Southwestern family is diverse and driven to succeed. We seek challenges and opportunities for growth, and we are dedicated to making a difference in the world. In other words, we are people like you.</w:t>
      </w:r>
    </w:p>
    <w:p w14:paraId="0B721EFB" w14:textId="77777777" w:rsidR="00BE33C5" w:rsidRPr="00E32458" w:rsidRDefault="00BE33C5" w:rsidP="00811489">
      <w:pPr>
        <w:pStyle w:val="NormalWeb"/>
        <w:spacing w:before="0" w:beforeAutospacing="0" w:after="300" w:afterAutospacing="0"/>
        <w:textAlignment w:val="baseline"/>
      </w:pPr>
      <w:r w:rsidRPr="00E32458">
        <w:t>If you’re ready to push boundaries and work alongside the sharpest minds in health care and biomedical science, consider joining UT Southwestern, where you’ll enjoy generous benefits, and a world of opportunity where you can help shape the future of medicine, today.</w:t>
      </w:r>
    </w:p>
    <w:p w14:paraId="341B39F5" w14:textId="77777777" w:rsidR="00BE33C5" w:rsidRPr="00E32458" w:rsidRDefault="00E32458">
      <w:pPr>
        <w:rPr>
          <w:rFonts w:ascii="Times New Roman" w:hAnsi="Times New Roman" w:cs="Times New Roman"/>
          <w:b/>
          <w:sz w:val="28"/>
          <w:szCs w:val="24"/>
        </w:rPr>
      </w:pPr>
      <w:r w:rsidRPr="00E32458">
        <w:rPr>
          <w:rFonts w:ascii="Times New Roman" w:hAnsi="Times New Roman" w:cs="Times New Roman"/>
          <w:b/>
          <w:sz w:val="28"/>
          <w:szCs w:val="24"/>
        </w:rPr>
        <w:t xml:space="preserve">Assistant </w:t>
      </w:r>
      <w:r w:rsidR="00BE33C5" w:rsidRPr="00E32458">
        <w:rPr>
          <w:rFonts w:ascii="Times New Roman" w:hAnsi="Times New Roman" w:cs="Times New Roman"/>
          <w:b/>
          <w:sz w:val="28"/>
          <w:szCs w:val="24"/>
        </w:rPr>
        <w:t xml:space="preserve">Supervisor of Animal Care </w:t>
      </w:r>
    </w:p>
    <w:p w14:paraId="138B3D61" w14:textId="77777777" w:rsidR="00E32458" w:rsidRPr="00E32458" w:rsidRDefault="00F91541">
      <w:pPr>
        <w:rPr>
          <w:rFonts w:ascii="Times New Roman" w:hAnsi="Times New Roman" w:cs="Times New Roman"/>
          <w:i/>
          <w:sz w:val="24"/>
          <w:szCs w:val="24"/>
        </w:rPr>
      </w:pPr>
      <w:r w:rsidRPr="00E32458">
        <w:rPr>
          <w:rFonts w:ascii="Times New Roman" w:hAnsi="Times New Roman" w:cs="Times New Roman"/>
          <w:i/>
          <w:sz w:val="24"/>
          <w:szCs w:val="24"/>
        </w:rPr>
        <w:t xml:space="preserve">Requisition# </w:t>
      </w:r>
      <w:r w:rsidR="00E32458" w:rsidRPr="00E32458">
        <w:rPr>
          <w:rFonts w:ascii="Times New Roman" w:hAnsi="Times New Roman" w:cs="Times New Roman"/>
          <w:i/>
          <w:sz w:val="24"/>
          <w:szCs w:val="24"/>
        </w:rPr>
        <w:t>575473</w:t>
      </w:r>
    </w:p>
    <w:p w14:paraId="5FBE6FC1" w14:textId="77777777" w:rsidR="00811489" w:rsidRDefault="00811489" w:rsidP="00E32458">
      <w:pPr>
        <w:pStyle w:val="Heading1"/>
        <w:rPr>
          <w:szCs w:val="24"/>
        </w:rPr>
      </w:pPr>
      <w:r w:rsidRPr="00E32458">
        <w:rPr>
          <w:szCs w:val="24"/>
        </w:rPr>
        <w:t xml:space="preserve">Key Responsibilities: </w:t>
      </w:r>
    </w:p>
    <w:p w14:paraId="27D21DD3" w14:textId="77777777" w:rsidR="00E32458" w:rsidRPr="00E32458" w:rsidRDefault="00E32458" w:rsidP="00E32458">
      <w:pPr>
        <w:shd w:val="clear" w:color="auto" w:fill="FFFFFF"/>
        <w:spacing w:after="300" w:line="390" w:lineRule="atLeast"/>
        <w:textAlignment w:val="baseline"/>
        <w:rPr>
          <w:rFonts w:ascii="Times New Roman" w:eastAsia="Times New Roman" w:hAnsi="Times New Roman" w:cs="Times New Roman"/>
          <w:sz w:val="24"/>
          <w:szCs w:val="24"/>
        </w:rPr>
      </w:pPr>
      <w:r w:rsidRPr="00E32458">
        <w:rPr>
          <w:rFonts w:ascii="Times New Roman" w:eastAsia="Times New Roman" w:hAnsi="Times New Roman" w:cs="Times New Roman"/>
          <w:sz w:val="24"/>
          <w:szCs w:val="24"/>
        </w:rPr>
        <w:t>Assists with the oversight of the animal care staff of the vivarium.</w:t>
      </w:r>
    </w:p>
    <w:p w14:paraId="42CEF1E8" w14:textId="77777777" w:rsidR="00E32458" w:rsidRPr="00E32458" w:rsidRDefault="00E32458" w:rsidP="00E32458">
      <w:pPr>
        <w:shd w:val="clear" w:color="auto" w:fill="FFFFFF"/>
        <w:spacing w:after="300" w:line="390" w:lineRule="atLeast"/>
        <w:textAlignment w:val="baseline"/>
        <w:rPr>
          <w:rFonts w:ascii="Times New Roman" w:eastAsia="Times New Roman" w:hAnsi="Times New Roman" w:cs="Times New Roman"/>
          <w:sz w:val="24"/>
          <w:szCs w:val="24"/>
        </w:rPr>
      </w:pPr>
      <w:r w:rsidRPr="00E32458">
        <w:rPr>
          <w:rFonts w:ascii="Times New Roman" w:eastAsia="Times New Roman" w:hAnsi="Times New Roman" w:cs="Times New Roman"/>
          <w:sz w:val="24"/>
          <w:szCs w:val="24"/>
        </w:rPr>
        <w:t>Has knowledge of species specific handling, restraint, breeding and technical skills.</w:t>
      </w:r>
    </w:p>
    <w:p w14:paraId="18232B59" w14:textId="77777777" w:rsidR="00E32458" w:rsidRPr="00E32458" w:rsidRDefault="00E32458" w:rsidP="00E32458">
      <w:pPr>
        <w:shd w:val="clear" w:color="auto" w:fill="FFFFFF"/>
        <w:spacing w:after="300" w:line="390" w:lineRule="atLeast"/>
        <w:textAlignment w:val="baseline"/>
        <w:rPr>
          <w:rFonts w:ascii="Times New Roman" w:eastAsia="Times New Roman" w:hAnsi="Times New Roman" w:cs="Times New Roman"/>
          <w:sz w:val="24"/>
          <w:szCs w:val="24"/>
        </w:rPr>
      </w:pPr>
      <w:r w:rsidRPr="00E32458">
        <w:rPr>
          <w:rFonts w:ascii="Times New Roman" w:eastAsia="Times New Roman" w:hAnsi="Times New Roman" w:cs="Times New Roman"/>
          <w:sz w:val="24"/>
          <w:szCs w:val="24"/>
        </w:rPr>
        <w:t>Responsible for training and mentoring of animal care staff. Makes recommendations to Supervisor for promotions.</w:t>
      </w:r>
    </w:p>
    <w:p w14:paraId="1842B58C" w14:textId="77777777" w:rsidR="00E32458" w:rsidRPr="00E32458" w:rsidRDefault="00E32458" w:rsidP="00E32458">
      <w:pPr>
        <w:shd w:val="clear" w:color="auto" w:fill="FFFFFF"/>
        <w:spacing w:after="300" w:line="390" w:lineRule="atLeast"/>
        <w:textAlignment w:val="baseline"/>
        <w:rPr>
          <w:rFonts w:ascii="Times New Roman" w:eastAsia="Times New Roman" w:hAnsi="Times New Roman" w:cs="Times New Roman"/>
          <w:sz w:val="24"/>
          <w:szCs w:val="24"/>
        </w:rPr>
      </w:pPr>
      <w:r w:rsidRPr="00E32458">
        <w:rPr>
          <w:rFonts w:ascii="Times New Roman" w:eastAsia="Times New Roman" w:hAnsi="Times New Roman" w:cs="Times New Roman"/>
          <w:sz w:val="24"/>
          <w:szCs w:val="24"/>
        </w:rPr>
        <w:t>Oversees record keeping for the animal care program (animal room logs, census, breeding, technical services, etc.).</w:t>
      </w:r>
    </w:p>
    <w:p w14:paraId="523B88E3" w14:textId="77777777" w:rsidR="00E32458" w:rsidRPr="00E32458" w:rsidRDefault="00E32458" w:rsidP="00E32458">
      <w:pPr>
        <w:shd w:val="clear" w:color="auto" w:fill="FFFFFF"/>
        <w:spacing w:after="300" w:line="390" w:lineRule="atLeast"/>
        <w:textAlignment w:val="baseline"/>
        <w:rPr>
          <w:rFonts w:ascii="Times New Roman" w:eastAsia="Times New Roman" w:hAnsi="Times New Roman" w:cs="Times New Roman"/>
          <w:sz w:val="24"/>
          <w:szCs w:val="24"/>
        </w:rPr>
      </w:pPr>
      <w:r w:rsidRPr="00E32458">
        <w:rPr>
          <w:rFonts w:ascii="Times New Roman" w:eastAsia="Times New Roman" w:hAnsi="Times New Roman" w:cs="Times New Roman"/>
          <w:sz w:val="24"/>
          <w:szCs w:val="24"/>
        </w:rPr>
        <w:t>Conducts facility inspections and assist in managing the quality assurance program in the animal facilities.</w:t>
      </w:r>
    </w:p>
    <w:p w14:paraId="50FF3BD0" w14:textId="77777777" w:rsidR="00E32458" w:rsidRPr="00E32458" w:rsidRDefault="00E32458" w:rsidP="00E32458">
      <w:pPr>
        <w:shd w:val="clear" w:color="auto" w:fill="FFFFFF"/>
        <w:spacing w:after="300" w:line="390" w:lineRule="atLeast"/>
        <w:textAlignment w:val="baseline"/>
        <w:rPr>
          <w:rFonts w:ascii="Times New Roman" w:eastAsia="Times New Roman" w:hAnsi="Times New Roman" w:cs="Times New Roman"/>
          <w:sz w:val="24"/>
          <w:szCs w:val="24"/>
        </w:rPr>
      </w:pPr>
      <w:r w:rsidRPr="00E32458">
        <w:rPr>
          <w:rFonts w:ascii="Times New Roman" w:eastAsia="Times New Roman" w:hAnsi="Times New Roman" w:cs="Times New Roman"/>
          <w:sz w:val="24"/>
          <w:szCs w:val="24"/>
        </w:rPr>
        <w:t>Determines needs and makes recommendations for staffing and new/replacement equipment and/or services.</w:t>
      </w:r>
    </w:p>
    <w:p w14:paraId="6AA6821C" w14:textId="77777777" w:rsidR="00E32458" w:rsidRPr="00E32458" w:rsidRDefault="00E32458" w:rsidP="00E32458">
      <w:pPr>
        <w:shd w:val="clear" w:color="auto" w:fill="FFFFFF"/>
        <w:spacing w:after="300" w:line="390" w:lineRule="atLeast"/>
        <w:textAlignment w:val="baseline"/>
        <w:rPr>
          <w:rFonts w:ascii="Times New Roman" w:eastAsia="Times New Roman" w:hAnsi="Times New Roman" w:cs="Times New Roman"/>
          <w:sz w:val="24"/>
          <w:szCs w:val="24"/>
        </w:rPr>
      </w:pPr>
      <w:r w:rsidRPr="00E32458">
        <w:rPr>
          <w:rFonts w:ascii="Times New Roman" w:eastAsia="Times New Roman" w:hAnsi="Times New Roman" w:cs="Times New Roman"/>
          <w:sz w:val="24"/>
          <w:szCs w:val="24"/>
        </w:rPr>
        <w:t>Assists in ensuring facility and equipment maintenance is meeting operational standards.</w:t>
      </w:r>
    </w:p>
    <w:p w14:paraId="10DA6D6D" w14:textId="77777777" w:rsidR="00E32458" w:rsidRPr="00E32458" w:rsidRDefault="00E32458" w:rsidP="00E32458">
      <w:pPr>
        <w:shd w:val="clear" w:color="auto" w:fill="FFFFFF"/>
        <w:spacing w:after="300" w:line="390" w:lineRule="atLeast"/>
        <w:textAlignment w:val="baseline"/>
        <w:rPr>
          <w:rFonts w:ascii="Times New Roman" w:eastAsia="Times New Roman" w:hAnsi="Times New Roman" w:cs="Times New Roman"/>
          <w:sz w:val="24"/>
          <w:szCs w:val="24"/>
        </w:rPr>
      </w:pPr>
      <w:r w:rsidRPr="00E32458">
        <w:rPr>
          <w:rFonts w:ascii="Times New Roman" w:eastAsia="Times New Roman" w:hAnsi="Times New Roman" w:cs="Times New Roman"/>
          <w:sz w:val="24"/>
          <w:szCs w:val="24"/>
        </w:rPr>
        <w:t>Assists faculty and investigators to determine project requirements for animal resources, housing and care.</w:t>
      </w:r>
    </w:p>
    <w:p w14:paraId="26A4AEBD" w14:textId="77777777" w:rsidR="00E32458" w:rsidRPr="00E32458" w:rsidRDefault="00E32458" w:rsidP="00E32458">
      <w:pPr>
        <w:shd w:val="clear" w:color="auto" w:fill="FFFFFF"/>
        <w:spacing w:after="300" w:line="390" w:lineRule="atLeast"/>
        <w:textAlignment w:val="baseline"/>
        <w:rPr>
          <w:rFonts w:ascii="Times New Roman" w:eastAsia="Times New Roman" w:hAnsi="Times New Roman" w:cs="Times New Roman"/>
          <w:sz w:val="24"/>
          <w:szCs w:val="24"/>
        </w:rPr>
      </w:pPr>
      <w:r w:rsidRPr="00E32458">
        <w:rPr>
          <w:rFonts w:ascii="Times New Roman" w:eastAsia="Times New Roman" w:hAnsi="Times New Roman" w:cs="Times New Roman"/>
          <w:sz w:val="24"/>
          <w:szCs w:val="24"/>
        </w:rPr>
        <w:lastRenderedPageBreak/>
        <w:t>Assists in training and ensuring safety programs are followed. Participates in work start meetings for new projects and biohazard work (ABSL1-3 practices).</w:t>
      </w:r>
    </w:p>
    <w:p w14:paraId="16D04EB9" w14:textId="77777777" w:rsidR="00E32458" w:rsidRPr="00E32458" w:rsidRDefault="00E32458" w:rsidP="00E32458">
      <w:pPr>
        <w:shd w:val="clear" w:color="auto" w:fill="FFFFFF"/>
        <w:spacing w:after="300" w:line="390" w:lineRule="atLeast"/>
        <w:textAlignment w:val="baseline"/>
        <w:rPr>
          <w:rFonts w:ascii="Times New Roman" w:eastAsia="Times New Roman" w:hAnsi="Times New Roman" w:cs="Times New Roman"/>
          <w:sz w:val="24"/>
          <w:szCs w:val="24"/>
        </w:rPr>
      </w:pPr>
      <w:r w:rsidRPr="00E32458">
        <w:rPr>
          <w:rFonts w:ascii="Times New Roman" w:eastAsia="Times New Roman" w:hAnsi="Times New Roman" w:cs="Times New Roman"/>
          <w:sz w:val="24"/>
          <w:szCs w:val="24"/>
        </w:rPr>
        <w:t>Assist in maintaining compliance for accreditation of animal care program (ARC SOPs, IACUC policy, the Guide, AWA, NIH guidelines, USDA, CDC, PHS policy, etc.).</w:t>
      </w:r>
    </w:p>
    <w:p w14:paraId="5068BC50" w14:textId="77777777" w:rsidR="00E32458" w:rsidRPr="00E32458" w:rsidRDefault="00E32458" w:rsidP="00E32458">
      <w:pPr>
        <w:shd w:val="clear" w:color="auto" w:fill="FFFFFF"/>
        <w:spacing w:after="300" w:line="390" w:lineRule="atLeast"/>
        <w:textAlignment w:val="baseline"/>
        <w:rPr>
          <w:rFonts w:ascii="Times New Roman" w:eastAsia="Times New Roman" w:hAnsi="Times New Roman" w:cs="Times New Roman"/>
          <w:sz w:val="24"/>
          <w:szCs w:val="24"/>
        </w:rPr>
      </w:pPr>
      <w:r w:rsidRPr="00E32458">
        <w:rPr>
          <w:rFonts w:ascii="Times New Roman" w:eastAsia="Times New Roman" w:hAnsi="Times New Roman" w:cs="Times New Roman"/>
          <w:sz w:val="24"/>
          <w:szCs w:val="24"/>
        </w:rPr>
        <w:t>Assists in writing and presenting animal care staff evaluations. Implements ARC attendance policy.</w:t>
      </w:r>
    </w:p>
    <w:p w14:paraId="5D0D303D" w14:textId="77777777" w:rsidR="00E32458" w:rsidRPr="00E32458" w:rsidRDefault="00E32458" w:rsidP="00E32458">
      <w:pPr>
        <w:shd w:val="clear" w:color="auto" w:fill="FFFFFF"/>
        <w:spacing w:after="300" w:line="390" w:lineRule="atLeast"/>
        <w:textAlignment w:val="baseline"/>
        <w:rPr>
          <w:rFonts w:ascii="Times New Roman" w:eastAsia="Times New Roman" w:hAnsi="Times New Roman" w:cs="Times New Roman"/>
          <w:sz w:val="24"/>
          <w:szCs w:val="24"/>
        </w:rPr>
      </w:pPr>
      <w:r w:rsidRPr="00E32458">
        <w:rPr>
          <w:rFonts w:ascii="Times New Roman" w:eastAsia="Times New Roman" w:hAnsi="Times New Roman" w:cs="Times New Roman"/>
          <w:sz w:val="24"/>
          <w:szCs w:val="24"/>
        </w:rPr>
        <w:t>Assists in the disciplinary actions for animal care and husbandry staff.</w:t>
      </w:r>
    </w:p>
    <w:p w14:paraId="5E007291" w14:textId="77777777" w:rsidR="00E32458" w:rsidRPr="00E32458" w:rsidRDefault="00E32458" w:rsidP="00E32458">
      <w:pPr>
        <w:shd w:val="clear" w:color="auto" w:fill="FFFFFF"/>
        <w:spacing w:after="300" w:line="390" w:lineRule="atLeast"/>
        <w:textAlignment w:val="baseline"/>
        <w:rPr>
          <w:rFonts w:ascii="Times New Roman" w:eastAsia="Times New Roman" w:hAnsi="Times New Roman" w:cs="Times New Roman"/>
          <w:sz w:val="24"/>
          <w:szCs w:val="24"/>
        </w:rPr>
      </w:pPr>
      <w:r w:rsidRPr="00E32458">
        <w:rPr>
          <w:rFonts w:ascii="Times New Roman" w:eastAsia="Times New Roman" w:hAnsi="Times New Roman" w:cs="Times New Roman"/>
          <w:sz w:val="24"/>
          <w:szCs w:val="24"/>
        </w:rPr>
        <w:t>Provides backup oversight of the facility in the absence of the Supervisor.</w:t>
      </w:r>
    </w:p>
    <w:p w14:paraId="52381FC8" w14:textId="77777777" w:rsidR="00E32458" w:rsidRPr="00E32458" w:rsidRDefault="00E32458" w:rsidP="00E32458">
      <w:pPr>
        <w:shd w:val="clear" w:color="auto" w:fill="FFFFFF"/>
        <w:spacing w:after="300" w:line="390" w:lineRule="atLeast"/>
        <w:textAlignment w:val="baseline"/>
        <w:rPr>
          <w:rFonts w:ascii="Times New Roman" w:eastAsia="Times New Roman" w:hAnsi="Times New Roman" w:cs="Times New Roman"/>
          <w:sz w:val="24"/>
          <w:szCs w:val="24"/>
        </w:rPr>
      </w:pPr>
      <w:r w:rsidRPr="00E32458">
        <w:rPr>
          <w:rFonts w:ascii="Times New Roman" w:eastAsia="Times New Roman" w:hAnsi="Times New Roman" w:cs="Times New Roman"/>
          <w:sz w:val="24"/>
          <w:szCs w:val="24"/>
        </w:rPr>
        <w:t>Direct contact with a variety of animal species.</w:t>
      </w:r>
    </w:p>
    <w:p w14:paraId="4E282634" w14:textId="77777777" w:rsidR="00BE33C5" w:rsidRPr="00E32458" w:rsidRDefault="00E32458" w:rsidP="00E32458">
      <w:pPr>
        <w:shd w:val="clear" w:color="auto" w:fill="FFFFFF"/>
        <w:spacing w:after="300" w:line="390" w:lineRule="atLeast"/>
        <w:textAlignment w:val="baseline"/>
        <w:rPr>
          <w:rFonts w:ascii="Times New Roman" w:eastAsia="Times New Roman" w:hAnsi="Times New Roman" w:cs="Times New Roman"/>
          <w:sz w:val="24"/>
          <w:szCs w:val="24"/>
        </w:rPr>
      </w:pPr>
      <w:r w:rsidRPr="00E32458">
        <w:rPr>
          <w:rFonts w:ascii="Times New Roman" w:eastAsia="Times New Roman" w:hAnsi="Times New Roman" w:cs="Times New Roman"/>
          <w:sz w:val="24"/>
          <w:szCs w:val="24"/>
        </w:rPr>
        <w:t>Performs other duties as assigned.</w:t>
      </w:r>
    </w:p>
    <w:p w14:paraId="754E7DF7" w14:textId="77777777" w:rsidR="00BE33C5" w:rsidRPr="00E32458" w:rsidRDefault="00811489">
      <w:pPr>
        <w:rPr>
          <w:rFonts w:ascii="Times New Roman" w:hAnsi="Times New Roman" w:cs="Times New Roman"/>
          <w:b/>
          <w:sz w:val="24"/>
          <w:szCs w:val="24"/>
          <w:u w:val="single"/>
        </w:rPr>
      </w:pPr>
      <w:r w:rsidRPr="00E32458">
        <w:rPr>
          <w:rFonts w:ascii="Times New Roman" w:hAnsi="Times New Roman" w:cs="Times New Roman"/>
          <w:b/>
          <w:sz w:val="24"/>
          <w:szCs w:val="24"/>
          <w:u w:val="single"/>
        </w:rPr>
        <w:t>Minimum Qualifications:</w:t>
      </w:r>
    </w:p>
    <w:p w14:paraId="5F436E34" w14:textId="77777777" w:rsidR="00FE57DC" w:rsidRDefault="00E32458" w:rsidP="00E32458">
      <w:pPr>
        <w:shd w:val="clear" w:color="auto" w:fill="FFFFFF"/>
        <w:spacing w:after="300" w:line="390" w:lineRule="atLeast"/>
        <w:textAlignment w:val="baseline"/>
        <w:rPr>
          <w:rFonts w:ascii="Times New Roman" w:eastAsia="Times New Roman" w:hAnsi="Times New Roman" w:cs="Times New Roman"/>
          <w:sz w:val="24"/>
          <w:szCs w:val="24"/>
        </w:rPr>
      </w:pPr>
      <w:r w:rsidRPr="00E32458">
        <w:rPr>
          <w:rFonts w:ascii="Times New Roman" w:eastAsia="Times New Roman" w:hAnsi="Times New Roman" w:cs="Times New Roman"/>
          <w:sz w:val="24"/>
          <w:szCs w:val="24"/>
        </w:rPr>
        <w:t>One year of experience in an animal care facility/operations.</w:t>
      </w:r>
    </w:p>
    <w:p w14:paraId="38E7BC4C" w14:textId="77777777" w:rsidR="00E32458" w:rsidRPr="00E32458" w:rsidRDefault="00E32458" w:rsidP="00E32458">
      <w:pPr>
        <w:shd w:val="clear" w:color="auto" w:fill="FFFFFF"/>
        <w:spacing w:after="300" w:line="390" w:lineRule="atLeast"/>
        <w:textAlignment w:val="baseline"/>
        <w:rPr>
          <w:rFonts w:ascii="Times New Roman" w:eastAsia="Times New Roman" w:hAnsi="Times New Roman" w:cs="Times New Roman"/>
          <w:sz w:val="24"/>
          <w:szCs w:val="24"/>
        </w:rPr>
      </w:pPr>
      <w:r w:rsidRPr="00E32458">
        <w:rPr>
          <w:rFonts w:ascii="Times New Roman" w:eastAsia="Times New Roman" w:hAnsi="Times New Roman" w:cs="Times New Roman"/>
          <w:sz w:val="24"/>
          <w:szCs w:val="24"/>
        </w:rPr>
        <w:t>Prior supervisory experience preferred. Assistant Laboratory Animal Technician (ALAT) or Laboratory Animal Technician (LAT) preferred or eligibility.</w:t>
      </w:r>
    </w:p>
    <w:p w14:paraId="2D2F8FAB" w14:textId="77777777" w:rsidR="00AF558D" w:rsidRPr="00E32458" w:rsidRDefault="00AF558D" w:rsidP="00AF558D">
      <w:pPr>
        <w:spacing w:after="0" w:line="240" w:lineRule="auto"/>
        <w:rPr>
          <w:rFonts w:ascii="Times New Roman" w:hAnsi="Times New Roman" w:cs="Times New Roman"/>
          <w:sz w:val="24"/>
          <w:szCs w:val="24"/>
        </w:rPr>
      </w:pPr>
      <w:r w:rsidRPr="00E32458">
        <w:rPr>
          <w:rFonts w:ascii="Times New Roman" w:hAnsi="Times New Roman" w:cs="Times New Roman"/>
          <w:sz w:val="24"/>
          <w:szCs w:val="24"/>
        </w:rPr>
        <w:t xml:space="preserve">For further information, please contact Courtney Nesline, Assistant Director of Animal Care at </w:t>
      </w:r>
    </w:p>
    <w:p w14:paraId="14A767B8" w14:textId="77777777" w:rsidR="00AF558D" w:rsidRDefault="00AF558D" w:rsidP="00AF558D">
      <w:pPr>
        <w:spacing w:after="0" w:line="240" w:lineRule="auto"/>
        <w:rPr>
          <w:rFonts w:ascii="Times New Roman" w:hAnsi="Times New Roman" w:cs="Times New Roman"/>
          <w:sz w:val="24"/>
          <w:szCs w:val="24"/>
        </w:rPr>
      </w:pPr>
      <w:r w:rsidRPr="00E32458">
        <w:rPr>
          <w:rFonts w:ascii="Times New Roman" w:hAnsi="Times New Roman" w:cs="Times New Roman"/>
          <w:sz w:val="24"/>
          <w:szCs w:val="24"/>
        </w:rPr>
        <w:t>(2</w:t>
      </w:r>
      <w:r w:rsidR="00E32458">
        <w:rPr>
          <w:rFonts w:ascii="Times New Roman" w:hAnsi="Times New Roman" w:cs="Times New Roman"/>
          <w:sz w:val="24"/>
          <w:szCs w:val="24"/>
        </w:rPr>
        <w:t xml:space="preserve">14) 648-2760 or email </w:t>
      </w:r>
      <w:hyperlink r:id="rId6" w:history="1">
        <w:r w:rsidR="00FE57DC" w:rsidRPr="000A52A8">
          <w:rPr>
            <w:rStyle w:val="Hyperlink"/>
            <w:rFonts w:ascii="Times New Roman" w:hAnsi="Times New Roman" w:cs="Times New Roman"/>
            <w:sz w:val="24"/>
            <w:szCs w:val="24"/>
          </w:rPr>
          <w:t>Courtney.Nesline@UTSouthwestern.edu</w:t>
        </w:r>
      </w:hyperlink>
      <w:r w:rsidR="00FE57DC">
        <w:rPr>
          <w:rFonts w:ascii="Times New Roman" w:hAnsi="Times New Roman" w:cs="Times New Roman"/>
          <w:sz w:val="24"/>
          <w:szCs w:val="24"/>
        </w:rPr>
        <w:t>.</w:t>
      </w:r>
      <w:r w:rsidRPr="00E32458">
        <w:rPr>
          <w:rFonts w:ascii="Times New Roman" w:hAnsi="Times New Roman" w:cs="Times New Roman"/>
          <w:sz w:val="24"/>
          <w:szCs w:val="24"/>
        </w:rPr>
        <w:t xml:space="preserve">  </w:t>
      </w:r>
    </w:p>
    <w:p w14:paraId="7542B417" w14:textId="77777777" w:rsidR="00FE57DC" w:rsidRPr="00E32458" w:rsidRDefault="00FE57DC" w:rsidP="00AF558D">
      <w:pPr>
        <w:spacing w:after="0" w:line="240" w:lineRule="auto"/>
        <w:rPr>
          <w:rFonts w:ascii="Times New Roman" w:hAnsi="Times New Roman" w:cs="Times New Roman"/>
          <w:sz w:val="24"/>
          <w:szCs w:val="24"/>
        </w:rPr>
      </w:pPr>
    </w:p>
    <w:p w14:paraId="1B03C3AE" w14:textId="77777777" w:rsidR="00AF558D" w:rsidRPr="00E32458" w:rsidRDefault="00AF558D">
      <w:pPr>
        <w:rPr>
          <w:rFonts w:ascii="Times New Roman" w:hAnsi="Times New Roman" w:cs="Times New Roman"/>
          <w:sz w:val="24"/>
          <w:szCs w:val="24"/>
        </w:rPr>
      </w:pPr>
      <w:r w:rsidRPr="00E32458">
        <w:rPr>
          <w:rFonts w:ascii="Times New Roman" w:hAnsi="Times New Roman" w:cs="Times New Roman"/>
          <w:sz w:val="24"/>
          <w:szCs w:val="24"/>
        </w:rPr>
        <w:t>UT Southwestern Medical Center is committed to an educational and working environment that provides equal opportunity to all members of the University community. In accordance with federal and state law, the University prohibits unlawful discrimination, including harassment, on the basis of: race; color; religion; national origin; sex; including sexual harassment; age; disability; genetic information; citizenship status; and protected veteran status. In addition, it is UT Southwestern policy to prohibit discrimination on the basis of sexual orientation, gender identity, or gender expression.</w:t>
      </w:r>
    </w:p>
    <w:sectPr w:rsidR="00AF558D" w:rsidRPr="00E324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279D4"/>
    <w:multiLevelType w:val="hybridMultilevel"/>
    <w:tmpl w:val="248A0F2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3C5"/>
    <w:rsid w:val="000B71E9"/>
    <w:rsid w:val="00302842"/>
    <w:rsid w:val="006F60A9"/>
    <w:rsid w:val="00811489"/>
    <w:rsid w:val="008A11F3"/>
    <w:rsid w:val="00AD7EC3"/>
    <w:rsid w:val="00AF558D"/>
    <w:rsid w:val="00B57D69"/>
    <w:rsid w:val="00BE33C5"/>
    <w:rsid w:val="00E32458"/>
    <w:rsid w:val="00F449E7"/>
    <w:rsid w:val="00F91541"/>
    <w:rsid w:val="00FE5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81167"/>
  <w15:chartTrackingRefBased/>
  <w15:docId w15:val="{F3D65BE1-D72E-45E4-BC11-338A607F1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E33C5"/>
    <w:pPr>
      <w:keepNext/>
      <w:tabs>
        <w:tab w:val="left" w:pos="-864"/>
        <w:tab w:val="left" w:pos="540"/>
        <w:tab w:val="left" w:pos="9360"/>
      </w:tabs>
      <w:spacing w:after="0" w:line="220" w:lineRule="atLeast"/>
      <w:jc w:val="both"/>
      <w:outlineLvl w:val="0"/>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33C5"/>
    <w:rPr>
      <w:rFonts w:ascii="Times New Roman" w:eastAsia="Times New Roman" w:hAnsi="Times New Roman" w:cs="Times New Roman"/>
      <w:b/>
      <w:sz w:val="24"/>
      <w:szCs w:val="20"/>
      <w:u w:val="single"/>
    </w:rPr>
  </w:style>
  <w:style w:type="paragraph" w:styleId="ListParagraph">
    <w:name w:val="List Paragraph"/>
    <w:basedOn w:val="Normal"/>
    <w:uiPriority w:val="34"/>
    <w:qFormat/>
    <w:rsid w:val="00BE33C5"/>
    <w:pPr>
      <w:spacing w:after="200" w:line="276" w:lineRule="auto"/>
      <w:ind w:left="720"/>
      <w:contextualSpacing/>
    </w:pPr>
    <w:rPr>
      <w:rFonts w:ascii="Calibri" w:eastAsia="Times New Roman" w:hAnsi="Calibri" w:cs="Times New Roman"/>
    </w:rPr>
  </w:style>
  <w:style w:type="paragraph" w:styleId="NormalWeb">
    <w:name w:val="Normal (Web)"/>
    <w:basedOn w:val="Normal"/>
    <w:uiPriority w:val="99"/>
    <w:unhideWhenUsed/>
    <w:rsid w:val="00BE33C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B71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71E9"/>
    <w:rPr>
      <w:rFonts w:ascii="Segoe UI" w:hAnsi="Segoe UI" w:cs="Segoe UI"/>
      <w:sz w:val="18"/>
      <w:szCs w:val="18"/>
    </w:rPr>
  </w:style>
  <w:style w:type="character" w:styleId="Hyperlink">
    <w:name w:val="Hyperlink"/>
    <w:basedOn w:val="DefaultParagraphFont"/>
    <w:uiPriority w:val="99"/>
    <w:unhideWhenUsed/>
    <w:rsid w:val="00FE57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332319">
      <w:bodyDiv w:val="1"/>
      <w:marLeft w:val="0"/>
      <w:marRight w:val="0"/>
      <w:marTop w:val="0"/>
      <w:marBottom w:val="0"/>
      <w:divBdr>
        <w:top w:val="none" w:sz="0" w:space="0" w:color="auto"/>
        <w:left w:val="none" w:sz="0" w:space="0" w:color="auto"/>
        <w:bottom w:val="none" w:sz="0" w:space="0" w:color="auto"/>
        <w:right w:val="none" w:sz="0" w:space="0" w:color="auto"/>
      </w:divBdr>
    </w:div>
    <w:div w:id="1395205208">
      <w:bodyDiv w:val="1"/>
      <w:marLeft w:val="0"/>
      <w:marRight w:val="0"/>
      <w:marTop w:val="0"/>
      <w:marBottom w:val="0"/>
      <w:divBdr>
        <w:top w:val="none" w:sz="0" w:space="0" w:color="auto"/>
        <w:left w:val="none" w:sz="0" w:space="0" w:color="auto"/>
        <w:bottom w:val="none" w:sz="0" w:space="0" w:color="auto"/>
        <w:right w:val="none" w:sz="0" w:space="0" w:color="auto"/>
      </w:divBdr>
    </w:div>
    <w:div w:id="155681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urtney.Nesline@UTSouthwestern.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2776</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UT Southwestern Medical Center</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Nesline</dc:creator>
  <cp:keywords/>
  <dc:description/>
  <cp:lastModifiedBy>Cordelia Rasa</cp:lastModifiedBy>
  <cp:revision>2</cp:revision>
  <cp:lastPrinted>2021-01-05T15:01:00Z</cp:lastPrinted>
  <dcterms:created xsi:type="dcterms:W3CDTF">2021-08-03T19:47:00Z</dcterms:created>
  <dcterms:modified xsi:type="dcterms:W3CDTF">2021-08-03T19:47:00Z</dcterms:modified>
</cp:coreProperties>
</file>